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BF6" w:rsidRPr="00A40BF6" w:rsidRDefault="00A40BF6" w:rsidP="00A40BF6">
      <w:pPr>
        <w:shd w:val="clear" w:color="auto" w:fill="FFFFFF"/>
        <w:spacing w:after="0" w:line="252" w:lineRule="atLeast"/>
        <w:jc w:val="center"/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</w:pPr>
      <w:r w:rsidRPr="00A40BF6">
        <w:rPr>
          <w:rFonts w:ascii="Verdana" w:eastAsia="Times New Roman" w:hAnsi="Verdana" w:cs="Times New Roman"/>
          <w:color w:val="000000"/>
          <w:sz w:val="16"/>
          <w:szCs w:val="16"/>
          <w:lang w:eastAsia="ru-RU"/>
        </w:rPr>
        <w:t>          </w:t>
      </w:r>
      <w:r w:rsidRPr="00A40B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Не стареют душой ветераны!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1 октября отмечается  День пожилого человека.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Пожилые люди - это те, кому за шестьдесят. Пожилые люди - это каждый пятый из нас. Пожилые люди - это те, кто наконец-то понял всю мудрость и справедливость, всю пронзительную глубину пословицы «жизнь прожить - не поле перейти».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В Венгеровском районе на протяжении многих лет действует районная организация ветеранов-пенсионеров войны, труда, военной службы и правоохранительных органов Венгеровского района. Эта общественная организация  объединила в своих рядах фронтовиков и тружеников тыла, ветеранов войны и труда.  Именно этих людей мы называем пожилыми, однако их энергии, оптимизму и жизнелюбию впору позавидовать самым молодым.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В 1980 году  в районе избран первый президиум или Совет ветеранов. В него вошли С.Г.Зотов, </w:t>
      </w:r>
      <w:proofErr w:type="spellStart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И.М.Парыгин</w:t>
      </w:r>
      <w:proofErr w:type="spellEnd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А.П.Силантьев, </w:t>
      </w:r>
      <w:proofErr w:type="spellStart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Г.И.Долгошеев</w:t>
      </w:r>
      <w:proofErr w:type="spellEnd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М.В.Соловьёв, </w:t>
      </w:r>
      <w:proofErr w:type="spellStart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А.Д.Пустовой</w:t>
      </w:r>
      <w:proofErr w:type="spellEnd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Секретарём - А.А.Петров, председателем - П.И.Кузовков, заместителем председателя - Е.И.Панов.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В течение 16 лет, с 1996 по 2012 год возглавлял районную ветеранскую организацию Афанасьев Владимир Архипович, человек ответственный и всей душой болеющий за старшее поколение. Общий стаж его трудовой деятельности  - 60 лет. Владимир Архипович - Почётный гражданин Венгеровского района. Афанасьева В.А. называют  певцом российской деревни. Он замечательный поэт, в его стихах чувствуется большая любовь к родному краю, темы его стихов относятся к категории «вечных».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785"/>
        <w:gridCol w:w="4786"/>
      </w:tblGrid>
      <w:tr w:rsidR="00A40BF6" w:rsidRPr="00A40BF6" w:rsidTr="00A40BF6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  </w:t>
            </w:r>
            <w:r w:rsidRPr="00A40BF6">
              <w:rPr>
                <w:rFonts w:ascii="inherit" w:eastAsia="Times New Roman" w:hAnsi="inherit" w:cs="Times New Roman"/>
                <w:color w:val="000000"/>
                <w:sz w:val="17"/>
                <w:lang w:eastAsia="ru-RU"/>
              </w:rPr>
              <w:t> </w:t>
            </w: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Вас народ не забудет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У бывалых солдат ордена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В День Победы на солнце сияют…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Много лет не грохочет война,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Перекрёстным огнём не стреляют.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Только память тревожит во сне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И болят застарелые раны,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Каждый год в майский день по весне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Приглашают на встречу курганы.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От Москвы до Берлина дошли,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Расписались на стенах Рейхстага,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И в сраженьях с собой пронесли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Честь и славу Российского флага…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Этой славе не меркнуть в веках,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не страшны ей реформ ураганы,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Пока звёзды горят в облаках,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Пока живы средь нас ветераны.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Вы сегодня, как прежде, в строю.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День Победы по праву рассудит.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Жизнь не зря отдавали свою.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Вас народ никогда не забудет.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                                                                   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                                   </w:t>
            </w:r>
            <w:r w:rsidRPr="00A40BF6">
              <w:rPr>
                <w:rFonts w:ascii="inherit" w:eastAsia="Times New Roman" w:hAnsi="inherit" w:cs="Times New Roman"/>
                <w:color w:val="000000"/>
                <w:sz w:val="17"/>
                <w:lang w:eastAsia="ru-RU"/>
              </w:rPr>
              <w:t> </w:t>
            </w: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В.А.Афанасьев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  <w:p w:rsidR="00A40BF6" w:rsidRPr="00A40BF6" w:rsidRDefault="00A40BF6" w:rsidP="00A40BF6">
            <w:pPr>
              <w:spacing w:after="0" w:line="252" w:lineRule="atLeast"/>
              <w:jc w:val="center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A40BF6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</w:tc>
      </w:tr>
    </w:tbl>
    <w:p w:rsidR="00A40BF6" w:rsidRPr="00A40BF6" w:rsidRDefault="00A40BF6" w:rsidP="00A40BF6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Владимир Сергеевич Павлов, заместитель председателя районной ветеранской организации,- человек известный не только среди людей старшего поколения, но и среди молодёжи. Владимир Сергеевич - ветеран МВД (до выхода на пенсию трудился в отделе внутренних дел Венгеровского района), участник афганских событий. Будучи на пенсии, он работает с детьми, ведёт кружок «Шахматы».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Николай Петрович </w:t>
      </w:r>
      <w:proofErr w:type="spellStart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Зебницкий</w:t>
      </w:r>
      <w:proofErr w:type="spellEnd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активный член Президиума ветеранской организации. Николай Петрович часто встречается со школьниками, занимается  краеведческой работой, исполняет песни, играет на баяне и гармони.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Нельзя не отметить членов Президиума районной ветеранской организации - женщин «элегантного возраста»: Павленко Галину Александровну и </w:t>
      </w:r>
      <w:proofErr w:type="spellStart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Жигалину</w:t>
      </w:r>
      <w:proofErr w:type="spellEnd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Флою</w:t>
      </w:r>
      <w:proofErr w:type="spellEnd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Александровну. Ветераны труда, неугомонные, интересные личности. Галина Александровна - председатель Совета ветеранов Венгеровского сельсовета, замечательно читает стихи, выступает в коллективе «Мои года - моё богатство». </w:t>
      </w:r>
      <w:proofErr w:type="spellStart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Флоя</w:t>
      </w:r>
      <w:proofErr w:type="spellEnd"/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Александровна, педагог по образованию и призванию, также участвует в художественной самодеятельности.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    И таких интересных, энергичных людей в рядах ветеранов - большинство.  К ним, пожилым, пришли болезни, слабость, порой одиночество. А они тем временем часто ощущают себя теми юношами и девушками, какими они были давным-давно, строили планы на будущее и думали, как много  впереди!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Немало славных дел на счету районной организации ветеранов - патриотическое воспитание молодёжи, работа над созданием Книги Памяти, наведение порядка в местах захоронения фронтовиков, участие в самодеятельном творчестве.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Начальник отдела архивной службы  </w:t>
      </w:r>
    </w:p>
    <w:p w:rsidR="00A40BF6" w:rsidRPr="00A40BF6" w:rsidRDefault="00A40BF6" w:rsidP="00A40BF6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0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Н.Н.Плетенкина</w:t>
      </w:r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0BF6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3428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87C5E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0BF6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40BF6"/>
    <w:rPr>
      <w:b/>
      <w:bCs/>
    </w:rPr>
  </w:style>
  <w:style w:type="character" w:customStyle="1" w:styleId="apple-converted-space">
    <w:name w:val="apple-converted-space"/>
    <w:basedOn w:val="a0"/>
    <w:rsid w:val="00A40B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192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24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2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3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9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4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06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72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1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8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0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5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3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B9E57B6-EEA4-4348-B831-E9DF631A5C7F}"/>
</file>

<file path=customXml/itemProps2.xml><?xml version="1.0" encoding="utf-8"?>
<ds:datastoreItem xmlns:ds="http://schemas.openxmlformats.org/officeDocument/2006/customXml" ds:itemID="{951EE168-87FD-44B0-B0B7-5D47A59DBFC2}"/>
</file>

<file path=customXml/itemProps3.xml><?xml version="1.0" encoding="utf-8"?>
<ds:datastoreItem xmlns:ds="http://schemas.openxmlformats.org/officeDocument/2006/customXml" ds:itemID="{7E8FB82A-D5C9-4D6B-B47C-7CFC72858A1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601</Words>
  <Characters>3429</Characters>
  <Application>Microsoft Office Word</Application>
  <DocSecurity>0</DocSecurity>
  <Lines>28</Lines>
  <Paragraphs>8</Paragraphs>
  <ScaleCrop>false</ScaleCrop>
  <Company>Microsoft</Company>
  <LinksUpToDate>false</LinksUpToDate>
  <CharactersWithSpaces>4022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dcterms:created xsi:type="dcterms:W3CDTF">2014-06-18T03:51:00Z</dcterms:created>
  <dcterms:modified xsi:type="dcterms:W3CDTF">2014-06-19T02:45:00Z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